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widowControl/>
        <w:spacing w:before="240" w:after="120"/>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810000" cy="190500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1905000"/>
                    </a:xfrm>
                    <a:prstGeom prst="rect">
                      <a:avLst/>
                    </a:prstGeom>
                  </pic:spPr>
                </pic:pic>
              </a:graphicData>
            </a:graphic>
          </wp:anchor>
        </w:drawing>
      </w:r>
    </w:p>
    <w:p>
      <w:pPr>
        <w:pStyle w:val="TextBody"/>
        <w:widowControl/>
        <w:rPr/>
      </w:pPr>
      <w:r>
        <w:rPr/>
      </w:r>
    </w:p>
    <w:p>
      <w:pPr>
        <w:pStyle w:val="TextBody"/>
        <w:widowControl/>
        <w:rPr/>
      </w:pPr>
      <w:r>
        <w:rPr/>
      </w:r>
    </w:p>
    <w:p>
      <w:pPr>
        <w:pStyle w:val="TextBody"/>
        <w:widowControl/>
        <w:rPr/>
      </w:pPr>
      <w:r>
        <w:rPr/>
      </w:r>
    </w:p>
    <w:p>
      <w:pPr>
        <w:pStyle w:val="TextBody"/>
        <w:widowControl/>
        <w:rPr/>
      </w:pPr>
      <w:r>
        <w:rPr/>
      </w:r>
    </w:p>
    <w:p>
      <w:pPr>
        <w:pStyle w:val="TextBody"/>
        <w:widowControl/>
        <w:rPr/>
      </w:pPr>
      <w:r>
        <w:rPr/>
      </w:r>
    </w:p>
    <w:p>
      <w:pPr>
        <w:pStyle w:val="Normal"/>
        <w:jc w:val="center"/>
        <w:rPr>
          <w:rFonts w:ascii="Arial Black" w:hAnsi="Arial Black"/>
          <w:sz w:val="24"/>
          <w:szCs w:val="24"/>
        </w:rPr>
      </w:pPr>
      <w:r>
        <w:rPr>
          <w:rFonts w:ascii="Arial Black" w:hAnsi="Arial Black"/>
          <w:sz w:val="24"/>
          <w:szCs w:val="24"/>
        </w:rPr>
        <w:t>Clarence Brown Center, 5450 Highway 20, Cartersville, GA 30339</w:t>
      </w:r>
    </w:p>
    <w:p>
      <w:pPr>
        <w:pStyle w:val="Normal"/>
        <w:rPr>
          <w:rFonts w:ascii="Arial Black" w:hAnsi="Arial Black"/>
          <w:sz w:val="24"/>
          <w:szCs w:val="24"/>
        </w:rPr>
      </w:pPr>
      <w:r>
        <w:rPr>
          <w:rFonts w:ascii="Arial Black" w:hAnsi="Arial Black"/>
          <w:sz w:val="24"/>
          <w:szCs w:val="24"/>
        </w:rPr>
      </w:r>
    </w:p>
    <w:p>
      <w:pPr>
        <w:pStyle w:val="Title"/>
        <w:widowControl/>
        <w:rPr>
          <w:u w:val="none"/>
        </w:rPr>
      </w:pPr>
      <w:r>
        <w:rPr>
          <w:u w:val="none"/>
        </w:rPr>
        <w:t xml:space="preserve">March </w:t>
      </w:r>
      <w:r>
        <w:rPr>
          <w:u w:val="none"/>
        </w:rPr>
        <w:t>9</w:t>
      </w:r>
      <w:r>
        <w:rPr>
          <w:u w:val="none"/>
        </w:rPr>
        <w:t xml:space="preserve"> &amp; 1</w:t>
      </w:r>
      <w:r>
        <w:rPr>
          <w:u w:val="none"/>
        </w:rPr>
        <w:t>0</w:t>
      </w:r>
      <w:r>
        <w:rPr>
          <w:u w:val="none"/>
        </w:rPr>
        <w:t>, 202</w:t>
      </w:r>
      <w:r>
        <w:rPr>
          <w:u w:val="none"/>
        </w:rPr>
        <w:t>4</w:t>
      </w:r>
    </w:p>
    <w:p>
      <w:pPr>
        <w:pStyle w:val="Normal"/>
        <w:widowControl/>
        <w:jc w:val="center"/>
        <w:rPr>
          <w:sz w:val="24"/>
          <w:szCs w:val="24"/>
        </w:rPr>
      </w:pPr>
      <w:r>
        <w:rPr>
          <w:sz w:val="24"/>
          <w:szCs w:val="24"/>
        </w:rPr>
        <w:t>Sponsored by the Piedmont Division, NMRA</w:t>
      </w:r>
    </w:p>
    <w:p>
      <w:pPr>
        <w:pStyle w:val="Normal"/>
        <w:widowControl/>
        <w:jc w:val="center"/>
        <w:rPr>
          <w:b/>
          <w:b/>
          <w:bCs/>
          <w:sz w:val="24"/>
          <w:szCs w:val="24"/>
        </w:rPr>
      </w:pPr>
      <w:r>
        <w:rPr>
          <w:b/>
          <w:bCs/>
          <w:sz w:val="24"/>
          <w:szCs w:val="24"/>
        </w:rPr>
        <w:t>www.TheModelTrainShow.com</w:t>
      </w:r>
    </w:p>
    <w:p>
      <w:pPr>
        <w:pStyle w:val="Normal"/>
        <w:widowControl/>
        <w:jc w:val="center"/>
        <w:rPr>
          <w:sz w:val="24"/>
          <w:szCs w:val="24"/>
        </w:rPr>
      </w:pPr>
      <w:r>
        <w:rPr>
          <w:sz w:val="24"/>
          <w:szCs w:val="24"/>
        </w:rPr>
      </w:r>
    </w:p>
    <w:p>
      <w:pPr>
        <w:pStyle w:val="Heading2"/>
        <w:widowControl/>
        <w:ind w:left="0" w:right="274" w:hanging="0"/>
        <w:jc w:val="left"/>
        <w:rPr/>
      </w:pPr>
      <w:r>
        <w:rPr/>
        <w:t xml:space="preserve">Remit to:        </w:t>
      </w:r>
      <w:r>
        <w:rPr/>
        <w:t>Peter Thomas</w:t>
      </w:r>
      <w:r>
        <w:rPr/>
        <w:t xml:space="preserve">             Info:     </w:t>
        <w:tab/>
        <w:t>Hank Primas</w:t>
        <w:tab/>
        <w:t xml:space="preserve">                                              </w:t>
      </w:r>
    </w:p>
    <w:p>
      <w:pPr>
        <w:pStyle w:val="Normal"/>
        <w:widowControl/>
        <w:ind w:left="0" w:right="274" w:hanging="0"/>
        <w:rPr/>
      </w:pPr>
      <w:r>
        <w:rPr/>
        <w:t xml:space="preserve">                                   </w:t>
      </w:r>
      <w:r>
        <w:rPr>
          <w:sz w:val="24"/>
          <w:szCs w:val="24"/>
        </w:rPr>
        <w:t>422 Cothran Road</w:t>
      </w:r>
      <w:r>
        <w:rPr/>
        <w:t xml:space="preserve">                         </w:t>
        <w:tab/>
        <w:tab/>
        <w:t>Phone: 301 706-7932</w:t>
      </w:r>
      <w:r>
        <w:rPr>
          <w:sz w:val="24"/>
          <w:szCs w:val="24"/>
        </w:rPr>
        <w:t xml:space="preserve"> </w:t>
      </w:r>
    </w:p>
    <w:p>
      <w:pPr>
        <w:pStyle w:val="Normal"/>
        <w:widowControl/>
        <w:tabs>
          <w:tab w:val="clear" w:pos="709"/>
          <w:tab w:val="left" w:pos="6495" w:leader="none"/>
        </w:tabs>
        <w:ind w:left="0" w:right="274" w:hanging="0"/>
        <w:rPr/>
      </w:pPr>
      <w:r>
        <w:rPr/>
        <w:t xml:space="preserve">                                   </w:t>
      </w:r>
      <w:r>
        <w:rPr/>
        <w:t>Dawson</w:t>
      </w:r>
      <w:r>
        <w:rPr>
          <w:sz w:val="24"/>
          <w:szCs w:val="24"/>
        </w:rPr>
        <w:t>ville, GA 30</w:t>
      </w:r>
      <w:r>
        <w:rPr>
          <w:sz w:val="24"/>
          <w:szCs w:val="24"/>
        </w:rPr>
        <w:t>534</w:t>
      </w:r>
      <w:r>
        <w:rPr>
          <w:sz w:val="24"/>
          <w:szCs w:val="24"/>
        </w:rPr>
        <w:tab/>
        <w:t>Email: hprimas@gmail.com</w:t>
      </w:r>
    </w:p>
    <w:p>
      <w:pPr>
        <w:pStyle w:val="Normal"/>
        <w:widowControl/>
        <w:ind w:left="0" w:right="274" w:hanging="0"/>
        <w:rPr>
          <w:sz w:val="24"/>
          <w:szCs w:val="24"/>
        </w:rPr>
      </w:pPr>
      <w:r>
        <w:rPr>
          <w:sz w:val="24"/>
          <w:szCs w:val="24"/>
        </w:rPr>
        <w:t xml:space="preserve"> </w:t>
      </w:r>
    </w:p>
    <w:p>
      <w:pPr>
        <w:pStyle w:val="Heading1"/>
        <w:widowControl/>
        <w:ind w:left="0" w:right="274" w:hanging="0"/>
        <w:rPr/>
      </w:pPr>
      <w:r>
        <w:rPr/>
        <w:t xml:space="preserve">EXHIBIT / </w:t>
      </w:r>
      <w:r>
        <w:rPr/>
        <w:t>Layout</w:t>
      </w:r>
      <w:r>
        <w:rPr/>
        <w:t xml:space="preserve"> SPACE ORDER FORM &amp; RESERVATION </w:t>
      </w:r>
      <w:r>
        <w:rPr/>
        <w:t>REQUEST</w:t>
      </w:r>
    </w:p>
    <w:p>
      <w:pPr>
        <w:pStyle w:val="Normal"/>
        <w:widowControl/>
        <w:ind w:left="0" w:right="274" w:hanging="0"/>
        <w:rPr>
          <w:b/>
          <w:b/>
          <w:bCs/>
          <w:sz w:val="24"/>
          <w:szCs w:val="24"/>
          <w:u w:val="single"/>
        </w:rPr>
      </w:pPr>
      <w:r>
        <w:rPr>
          <w:b/>
          <w:bCs/>
          <w:sz w:val="24"/>
          <w:szCs w:val="24"/>
          <w:u w:val="single"/>
        </w:rPr>
      </w:r>
    </w:p>
    <w:p>
      <w:pPr>
        <w:pStyle w:val="Normal"/>
        <w:widowControl/>
        <w:ind w:left="0" w:right="274" w:hanging="0"/>
        <w:rPr>
          <w:b/>
          <w:b/>
          <w:bCs/>
        </w:rPr>
      </w:pPr>
      <w:r>
        <w:rPr/>
      </w:r>
    </w:p>
    <w:p>
      <w:pPr>
        <w:pStyle w:val="Normal"/>
        <w:widowControl/>
        <w:ind w:left="0" w:right="274" w:hanging="0"/>
        <w:jc w:val="center"/>
        <w:rPr>
          <w:b/>
          <w:b/>
          <w:sz w:val="12"/>
          <w:szCs w:val="12"/>
        </w:rPr>
      </w:pPr>
      <w:r>
        <w:rPr>
          <w:b/>
          <w:sz w:val="12"/>
          <w:szCs w:val="12"/>
        </w:rPr>
      </w:r>
    </w:p>
    <w:p>
      <w:pPr>
        <w:pStyle w:val="Normal"/>
        <w:widowControl/>
        <w:pBdr>
          <w:top w:val="single" w:sz="4" w:space="1" w:color="000000"/>
          <w:left w:val="single" w:sz="4" w:space="4" w:color="000000"/>
          <w:bottom w:val="single" w:sz="4" w:space="1" w:color="000000"/>
          <w:right w:val="single" w:sz="4" w:space="4" w:color="000000"/>
        </w:pBdr>
        <w:ind w:left="0" w:right="274" w:hanging="0"/>
        <w:jc w:val="center"/>
        <w:rPr>
          <w:b/>
          <w:b/>
        </w:rPr>
      </w:pPr>
      <w:r>
        <w:rPr>
          <w:b/>
        </w:rPr>
        <w:t>OFFICE USE ONLY</w:t>
      </w:r>
    </w:p>
    <w:p>
      <w:pPr>
        <w:pStyle w:val="Normal"/>
        <w:widowControl/>
        <w:pBdr>
          <w:top w:val="single" w:sz="4" w:space="1" w:color="000000"/>
          <w:left w:val="single" w:sz="4" w:space="4" w:color="000000"/>
          <w:bottom w:val="single" w:sz="4" w:space="1" w:color="000000"/>
          <w:right w:val="single" w:sz="4" w:space="4" w:color="000000"/>
        </w:pBdr>
        <w:ind w:left="0" w:right="274" w:hanging="0"/>
        <w:jc w:val="center"/>
        <w:rPr>
          <w:b/>
          <w:b/>
          <w:sz w:val="8"/>
          <w:szCs w:val="8"/>
        </w:rPr>
      </w:pPr>
      <w:r>
        <w:rPr>
          <w:b/>
          <w:sz w:val="8"/>
          <w:szCs w:val="8"/>
        </w:rPr>
      </w:r>
    </w:p>
    <w:p>
      <w:pPr>
        <w:pStyle w:val="Normal"/>
        <w:widowControl/>
        <w:pBdr>
          <w:top w:val="single" w:sz="4" w:space="1" w:color="000000"/>
          <w:left w:val="single" w:sz="4" w:space="4" w:color="000000"/>
          <w:bottom w:val="single" w:sz="4" w:space="1" w:color="000000"/>
          <w:right w:val="single" w:sz="4" w:space="4" w:color="000000"/>
        </w:pBdr>
        <w:ind w:left="0" w:right="274" w:hanging="0"/>
        <w:rPr/>
      </w:pPr>
      <w:r>
        <w:rPr>
          <w:b/>
        </w:rPr>
        <w:t>Honorarium</w:t>
      </w:r>
      <w:r>
        <w:rPr>
          <w:b/>
        </w:rPr>
        <w:t xml:space="preserve"> </w:t>
      </w:r>
      <w:r>
        <w:rPr>
          <w:b/>
        </w:rPr>
        <w:t>sent</w:t>
      </w:r>
      <w:r>
        <w:rPr>
          <w:b/>
        </w:rPr>
        <w:t xml:space="preserve"> date: ________________________</w:t>
        <w:tab/>
        <w:tab/>
        <w:t>Check #: ______________________________</w:t>
      </w:r>
    </w:p>
    <w:p>
      <w:pPr>
        <w:pStyle w:val="Normal"/>
        <w:widowControl/>
        <w:pBdr>
          <w:top w:val="single" w:sz="4" w:space="1" w:color="000000"/>
          <w:left w:val="single" w:sz="4" w:space="4" w:color="000000"/>
          <w:bottom w:val="single" w:sz="4" w:space="1" w:color="000000"/>
          <w:right w:val="single" w:sz="4" w:space="4" w:color="000000"/>
        </w:pBdr>
        <w:ind w:left="0" w:right="274" w:hanging="0"/>
        <w:rPr>
          <w:b/>
          <w:b/>
        </w:rPr>
      </w:pPr>
      <w:r>
        <w:rPr>
          <w:b/>
        </w:rPr>
      </w:r>
    </w:p>
    <w:p>
      <w:pPr>
        <w:pStyle w:val="Normal"/>
        <w:widowControl/>
        <w:pBdr>
          <w:top w:val="single" w:sz="4" w:space="1" w:color="000000"/>
          <w:left w:val="single" w:sz="4" w:space="4" w:color="000000"/>
          <w:bottom w:val="single" w:sz="4" w:space="1" w:color="000000"/>
          <w:right w:val="single" w:sz="4" w:space="4" w:color="000000"/>
        </w:pBdr>
        <w:ind w:left="0" w:right="274" w:hanging="0"/>
        <w:rPr>
          <w:b/>
          <w:b/>
        </w:rPr>
      </w:pPr>
      <w:r>
        <w:rPr>
          <w:b/>
        </w:rPr>
        <w:t>Email confirmation sent (date) : ____________________________________________________________________</w:t>
      </w:r>
    </w:p>
    <w:p>
      <w:pPr>
        <w:pStyle w:val="Normal"/>
        <w:widowControl/>
        <w:pBdr>
          <w:top w:val="single" w:sz="4" w:space="1" w:color="000000"/>
          <w:left w:val="single" w:sz="4" w:space="4" w:color="000000"/>
          <w:bottom w:val="single" w:sz="4" w:space="1" w:color="000000"/>
          <w:right w:val="single" w:sz="4" w:space="4" w:color="000000"/>
        </w:pBdr>
        <w:ind w:left="0" w:right="274" w:hanging="0"/>
        <w:rPr>
          <w:b/>
          <w:b/>
        </w:rPr>
      </w:pPr>
      <w:r>
        <w:rPr>
          <w:b/>
        </w:rPr>
      </w:r>
    </w:p>
    <w:p>
      <w:pPr>
        <w:pStyle w:val="Normal"/>
        <w:widowControl/>
        <w:pBdr>
          <w:top w:val="single" w:sz="4" w:space="1" w:color="000000"/>
          <w:left w:val="single" w:sz="4" w:space="4" w:color="000000"/>
          <w:bottom w:val="single" w:sz="4" w:space="1" w:color="000000"/>
          <w:right w:val="single" w:sz="4" w:space="4" w:color="000000"/>
        </w:pBdr>
        <w:ind w:left="0" w:right="274" w:hanging="0"/>
        <w:rPr>
          <w:b/>
          <w:b/>
        </w:rPr>
      </w:pPr>
      <w:r>
        <w:rPr>
          <w:b/>
        </w:rPr>
        <w:t>Notes: __________________________________________________________________________________________</w:t>
      </w:r>
    </w:p>
    <w:p>
      <w:pPr>
        <w:pStyle w:val="Normal"/>
        <w:widowControl/>
        <w:pBdr>
          <w:top w:val="single" w:sz="4" w:space="1" w:color="000000"/>
          <w:left w:val="single" w:sz="4" w:space="4" w:color="000000"/>
          <w:bottom w:val="single" w:sz="4" w:space="1" w:color="000000"/>
          <w:right w:val="single" w:sz="4" w:space="4" w:color="000000"/>
        </w:pBdr>
        <w:ind w:left="0" w:right="274" w:hanging="0"/>
        <w:rPr>
          <w:b/>
          <w:b/>
          <w:bCs/>
          <w:sz w:val="16"/>
          <w:szCs w:val="16"/>
          <w:u w:val="single"/>
        </w:rPr>
      </w:pPr>
      <w:r>
        <w:rPr>
          <w:b/>
          <w:bCs/>
          <w:sz w:val="16"/>
          <w:szCs w:val="16"/>
          <w:u w:val="single"/>
        </w:rPr>
      </w:r>
    </w:p>
    <w:p>
      <w:pPr>
        <w:pStyle w:val="Normal"/>
        <w:widowControl/>
        <w:rPr>
          <w:b/>
          <w:b/>
          <w:bCs/>
          <w:sz w:val="16"/>
          <w:szCs w:val="16"/>
          <w:u w:val="single"/>
        </w:rPr>
      </w:pPr>
      <w:r>
        <w:rPr>
          <w:b/>
          <w:bCs/>
          <w:sz w:val="16"/>
          <w:szCs w:val="16"/>
          <w:u w:val="single"/>
        </w:rPr>
      </w:r>
    </w:p>
    <w:p>
      <w:pPr>
        <w:pStyle w:val="Normal"/>
        <w:widowControl/>
        <w:numPr>
          <w:ilvl w:val="0"/>
          <w:numId w:val="0"/>
        </w:numPr>
        <w:spacing w:before="0" w:after="115"/>
        <w:contextualSpacing/>
        <w:jc w:val="center"/>
        <w:outlineLvl w:val="2"/>
        <w:rPr>
          <w:b/>
          <w:b/>
          <w:bCs/>
          <w:sz w:val="24"/>
          <w:szCs w:val="24"/>
          <w:u w:val="single"/>
        </w:rPr>
      </w:pPr>
      <w:r>
        <w:rPr/>
      </w:r>
      <w:r>
        <w:br w:type="page"/>
      </w:r>
    </w:p>
    <w:p>
      <w:pPr>
        <w:pStyle w:val="Heading3"/>
        <w:spacing w:before="0" w:after="115"/>
        <w:contextualSpacing/>
        <w:jc w:val="center"/>
        <w:rPr/>
      </w:pPr>
      <w:r>
        <w:rPr/>
        <w:t>The Piedmont Division  -  Model Train Show</w:t>
      </w:r>
    </w:p>
    <w:p>
      <w:pPr>
        <w:pStyle w:val="Heading3"/>
        <w:spacing w:before="0" w:after="115"/>
        <w:contextualSpacing/>
        <w:jc w:val="center"/>
        <w:rPr/>
      </w:pPr>
      <w:r>
        <w:rPr/>
        <w:t>Clarence Brown Conference Center, Cartersville, GA</w:t>
      </w:r>
    </w:p>
    <w:p>
      <w:pPr>
        <w:pStyle w:val="Heading3"/>
        <w:spacing w:before="0" w:after="115"/>
        <w:contextualSpacing/>
        <w:jc w:val="center"/>
        <w:rPr/>
      </w:pPr>
      <w:r>
        <w:rPr/>
        <w:t>Layout/Exhibitor Application</w:t>
      </w:r>
    </w:p>
    <w:p>
      <w:pPr>
        <w:pStyle w:val="Heading1"/>
        <w:numPr>
          <w:ilvl w:val="0"/>
          <w:numId w:val="0"/>
        </w:numPr>
        <w:ind w:left="0" w:hanging="0"/>
        <w:rPr/>
      </w:pPr>
      <w:r>
        <w:rPr/>
        <w:t>Contact details</w:t>
      </w:r>
    </w:p>
    <w:tbl>
      <w:tblPr>
        <w:tblW w:w="5000" w:type="pct"/>
        <w:jc w:val="left"/>
        <w:tblInd w:w="0" w:type="dxa"/>
        <w:tblLayout w:type="fixed"/>
        <w:tblCellMar>
          <w:top w:w="0" w:type="dxa"/>
          <w:left w:w="0" w:type="dxa"/>
          <w:bottom w:w="0" w:type="dxa"/>
          <w:right w:w="0" w:type="dxa"/>
        </w:tblCellMar>
      </w:tblPr>
      <w:tblGrid>
        <w:gridCol w:w="4985"/>
        <w:gridCol w:w="4987"/>
      </w:tblGrid>
      <w:tr>
        <w:trPr/>
        <w:tc>
          <w:tcPr>
            <w:tcW w:w="4985" w:type="dxa"/>
            <w:tcBorders/>
          </w:tcPr>
          <w:p>
            <w:pPr>
              <w:pStyle w:val="TableContents"/>
              <w:rPr/>
            </w:pPr>
            <w:r>
              <w:rPr/>
              <w:t>Layout Name</w:t>
            </w:r>
          </w:p>
        </w:tc>
        <w:tc>
          <w:tcPr>
            <w:tcW w:w="4987" w:type="dxa"/>
            <w:tcBorders/>
          </w:tcPr>
          <w:p>
            <w:pPr>
              <w:pStyle w:val="TableContents"/>
              <w:rPr/>
            </w:pPr>
            <w:r>
              <w:rPr/>
            </w:r>
          </w:p>
          <w:p>
            <w:pPr>
              <w:pStyle w:val="TableContents"/>
              <w:rPr/>
            </w:pPr>
            <w:r>
              <w:rPr/>
            </w:r>
          </w:p>
        </w:tc>
      </w:tr>
      <w:tr>
        <w:trPr/>
        <w:tc>
          <w:tcPr>
            <w:tcW w:w="4985" w:type="dxa"/>
            <w:tcBorders/>
          </w:tcPr>
          <w:p>
            <w:pPr>
              <w:pStyle w:val="TableContents"/>
              <w:rPr/>
            </w:pPr>
            <w:r>
              <w:rPr/>
              <w:t xml:space="preserve">Contact Name / phone / </w:t>
            </w:r>
            <w:r>
              <w:rPr>
                <w:b/>
                <w:bCs/>
              </w:rPr>
              <w:t>e-mail</w:t>
            </w:r>
          </w:p>
        </w:tc>
        <w:tc>
          <w:tcPr>
            <w:tcW w:w="4987" w:type="dxa"/>
            <w:tcBorders/>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r>
        <w:trPr/>
        <w:tc>
          <w:tcPr>
            <w:tcW w:w="4985" w:type="dxa"/>
            <w:tcBorders/>
          </w:tcPr>
          <w:p>
            <w:pPr>
              <w:pStyle w:val="TableContents"/>
              <w:rPr/>
            </w:pPr>
            <w:r>
              <w:rPr/>
              <w:t>Group /Club Name (if applicable)</w:t>
            </w:r>
          </w:p>
          <w:p>
            <w:pPr>
              <w:pStyle w:val="TableContents"/>
              <w:rPr/>
            </w:pPr>
            <w:r>
              <w:rPr>
                <w:b/>
                <w:bCs/>
              </w:rPr>
              <w:t>Number of entry badges</w:t>
            </w:r>
            <w:r>
              <w:rPr/>
              <w:t xml:space="preserve"> for set-up (Friday) / take out (Sunday) / operators/greeters (Sat &amp; Sun)</w:t>
            </w:r>
          </w:p>
        </w:tc>
        <w:tc>
          <w:tcPr>
            <w:tcW w:w="4987" w:type="dxa"/>
            <w:tcBorders/>
          </w:tcPr>
          <w:p>
            <w:pPr>
              <w:pStyle w:val="TableContents"/>
              <w:rPr/>
            </w:pPr>
            <w:r>
              <w:rPr/>
            </w:r>
          </w:p>
          <w:p>
            <w:pPr>
              <w:pStyle w:val="TableContents"/>
              <w:rPr/>
            </w:pPr>
            <w:r>
              <w:rPr/>
            </w:r>
          </w:p>
          <w:p>
            <w:pPr>
              <w:pStyle w:val="TableContents"/>
              <w:rPr/>
            </w:pPr>
            <w:r>
              <w:rPr/>
            </w:r>
          </w:p>
        </w:tc>
      </w:tr>
      <w:tr>
        <w:trPr/>
        <w:tc>
          <w:tcPr>
            <w:tcW w:w="4985" w:type="dxa"/>
            <w:tcBorders/>
          </w:tcPr>
          <w:p>
            <w:pPr>
              <w:pStyle w:val="TableContents"/>
              <w:rPr/>
            </w:pPr>
            <w:r>
              <w:rPr/>
              <w:t>Name and Address for Honorarium (if paid)</w:t>
            </w:r>
          </w:p>
        </w:tc>
        <w:tc>
          <w:tcPr>
            <w:tcW w:w="4987" w:type="dxa"/>
            <w:tcBorders/>
          </w:tcPr>
          <w:p>
            <w:pPr>
              <w:pStyle w:val="TableContents"/>
              <w:rPr/>
            </w:pPr>
            <w:r>
              <w:rPr/>
            </w:r>
          </w:p>
          <w:p>
            <w:pPr>
              <w:pStyle w:val="TableContents"/>
              <w:rPr/>
            </w:pPr>
            <w:r>
              <w:rPr/>
            </w:r>
          </w:p>
          <w:p>
            <w:pPr>
              <w:pStyle w:val="TableContents"/>
              <w:rPr/>
            </w:pPr>
            <w:r>
              <w:rPr/>
            </w:r>
          </w:p>
          <w:p>
            <w:pPr>
              <w:pStyle w:val="TableContents"/>
              <w:rPr/>
            </w:pPr>
            <w:r>
              <w:rPr/>
            </w:r>
          </w:p>
          <w:p>
            <w:pPr>
              <w:pStyle w:val="TableContents"/>
              <w:rPr/>
            </w:pPr>
            <w:r>
              <w:rPr/>
            </w:r>
          </w:p>
        </w:tc>
      </w:tr>
      <w:tr>
        <w:trPr>
          <w:trHeight w:val="336" w:hRule="atLeast"/>
        </w:trPr>
        <w:tc>
          <w:tcPr>
            <w:tcW w:w="4985" w:type="dxa"/>
            <w:tcBorders/>
          </w:tcPr>
          <w:p>
            <w:pPr>
              <w:pStyle w:val="TableContents"/>
              <w:rPr/>
            </w:pPr>
            <w:r>
              <w:rPr/>
              <w:t>Previous exhibitor</w:t>
            </w:r>
          </w:p>
        </w:tc>
        <w:tc>
          <w:tcPr>
            <w:tcW w:w="4987" w:type="dxa"/>
            <w:tcBorders/>
          </w:tcPr>
          <w:p>
            <w:pPr>
              <w:pStyle w:val="TableContents"/>
              <w:rPr/>
            </w:pPr>
            <w:r>
              <w:rPr/>
              <w:t xml:space="preserve">  </w:t>
            </w:r>
            <w:r>
              <w:rPr/>
              <w:t>Yes / No</w:t>
            </w:r>
          </w:p>
        </w:tc>
      </w:tr>
    </w:tbl>
    <w:p>
      <w:pPr>
        <w:pStyle w:val="Heading2"/>
        <w:numPr>
          <w:ilvl w:val="0"/>
          <w:numId w:val="0"/>
        </w:numPr>
        <w:ind w:left="0" w:hanging="0"/>
        <w:rPr/>
      </w:pPr>
      <w:r>
        <w:rPr/>
        <w:t>Layout size</w:t>
      </w:r>
    </w:p>
    <w:p>
      <w:pPr>
        <w:pStyle w:val="Default"/>
        <w:rPr/>
      </w:pPr>
      <w:r>
        <w:rPr>
          <w:b/>
          <w:sz w:val="23"/>
        </w:rPr>
        <w:t xml:space="preserve">Preferred Dimensions </w:t>
      </w:r>
      <w:r>
        <w:rPr>
          <w:b w:val="false"/>
          <w:sz w:val="23"/>
        </w:rPr>
        <w:t>(</w:t>
      </w:r>
      <w:r>
        <w:rPr>
          <w:b w:val="false"/>
          <w:sz w:val="18"/>
        </w:rPr>
        <w:t xml:space="preserve">Enter preferred dimensions you would like to exhibit at the show, </w:t>
      </w:r>
      <w:r>
        <w:rPr>
          <w:b w:val="false"/>
          <w:sz w:val="18"/>
        </w:rPr>
        <w:t>including operator space</w:t>
      </w:r>
      <w:r>
        <w:rPr>
          <w:b w:val="false"/>
          <w:sz w:val="18"/>
        </w:rPr>
        <w:t xml:space="preserve">) </w:t>
      </w:r>
    </w:p>
    <w:p>
      <w:pPr>
        <w:pStyle w:val="Normal"/>
        <w:rPr>
          <w:b w:val="false"/>
          <w:b w:val="false"/>
          <w:strike w:val="false"/>
          <w:dstrike w:val="false"/>
          <w:sz w:val="23"/>
          <w:u w:val="none"/>
        </w:rPr>
      </w:pPr>
      <w:r>
        <w:rPr>
          <w:b w:val="false"/>
          <w:strike w:val="false"/>
          <w:dstrike w:val="false"/>
          <w:sz w:val="23"/>
          <w:u w:val="none"/>
        </w:rPr>
      </w:r>
    </w:p>
    <w:p>
      <w:pPr>
        <w:pStyle w:val="Normal"/>
        <w:rPr>
          <w:b w:val="false"/>
          <w:b w:val="false"/>
          <w:strike w:val="false"/>
          <w:dstrike w:val="false"/>
          <w:sz w:val="23"/>
          <w:u w:val="none"/>
        </w:rPr>
      </w:pPr>
      <w:r>
        <w:rPr>
          <w:b w:val="false"/>
          <w:strike w:val="false"/>
          <w:dstrike w:val="false"/>
          <w:sz w:val="23"/>
          <w:u w:val="none"/>
        </w:rPr>
        <w:t>Length: ______________ Width: ______________</w:t>
      </w:r>
    </w:p>
    <w:p>
      <w:pPr>
        <w:pStyle w:val="Normal"/>
        <w:rPr/>
      </w:pPr>
      <w:r>
        <w:rPr>
          <w:rFonts w:ascii="Arial" w:hAnsi="Arial"/>
          <w:b/>
          <w:color w:val="000000"/>
          <w:sz w:val="23"/>
        </w:rPr>
        <w:t xml:space="preserve">Alternate Dimensions </w:t>
      </w:r>
      <w:r>
        <w:rPr>
          <w:b w:val="false"/>
          <w:sz w:val="20"/>
        </w:rPr>
        <w:t xml:space="preserve">(If flexible, please list the minimum/maximum dimensions of your display) </w:t>
      </w:r>
    </w:p>
    <w:p>
      <w:pPr>
        <w:pStyle w:val="Default"/>
        <w:rPr/>
      </w:pPr>
      <w:r>
        <w:rPr/>
        <w:t xml:space="preserve"> </w:t>
      </w:r>
      <w:r>
        <w:rPr>
          <w:sz w:val="23"/>
        </w:rPr>
        <w:t xml:space="preserve">Min. Length: _______ Min. Width: _______ </w:t>
      </w:r>
    </w:p>
    <w:p>
      <w:pPr>
        <w:pStyle w:val="Default"/>
        <w:rPr>
          <w:sz w:val="23"/>
        </w:rPr>
      </w:pPr>
      <w:r>
        <w:rPr>
          <w:sz w:val="23"/>
        </w:rPr>
      </w:r>
    </w:p>
    <w:p>
      <w:pPr>
        <w:pStyle w:val="Normal"/>
        <w:rPr>
          <w:strike w:val="false"/>
          <w:dstrike w:val="false"/>
          <w:sz w:val="23"/>
          <w:u w:val="none"/>
        </w:rPr>
      </w:pPr>
      <w:r>
        <w:rPr>
          <w:strike w:val="false"/>
          <w:dstrike w:val="false"/>
          <w:sz w:val="23"/>
          <w:u w:val="none"/>
        </w:rPr>
        <w:t xml:space="preserve">  </w:t>
      </w:r>
      <w:r>
        <w:rPr>
          <w:strike w:val="false"/>
          <w:dstrike w:val="false"/>
          <w:sz w:val="23"/>
          <w:u w:val="none"/>
        </w:rPr>
        <w:t xml:space="preserve">Max. Length: _______ Max. Width: _______ </w:t>
      </w:r>
    </w:p>
    <w:p>
      <w:pPr>
        <w:pStyle w:val="Heading2"/>
        <w:rPr/>
      </w:pPr>
      <w:r>
        <w:rPr/>
        <w:t>Honorarium</w:t>
      </w:r>
    </w:p>
    <w:p>
      <w:pPr>
        <w:pStyle w:val="TextBody"/>
        <w:rPr/>
      </w:pPr>
      <w:r>
        <w:rPr/>
        <w:t>Does your group require an honorarium (</w:t>
      </w:r>
      <w:r>
        <w:rPr/>
        <w:t>Payment</w:t>
      </w:r>
      <w:r>
        <w:rPr/>
        <w:t>) to participate? Yes ____No____</w:t>
      </w:r>
    </w:p>
    <w:p>
      <w:pPr>
        <w:pStyle w:val="TextBody"/>
        <w:rPr/>
      </w:pPr>
      <w:r>
        <w:rPr/>
        <w:t xml:space="preserve">(In past years we have given an honorarium based on show profitability </w:t>
      </w:r>
      <w:r>
        <w:rPr/>
        <w:t>and the number of layouts</w:t>
      </w:r>
      <w:r>
        <w:rPr/>
        <w:t>. This has varied from $</w:t>
      </w:r>
      <w:r>
        <w:rPr/>
        <w:t>5</w:t>
      </w:r>
      <w:r>
        <w:rPr/>
        <w:t>0 to as much as $400).</w:t>
      </w:r>
    </w:p>
    <w:p>
      <w:pPr>
        <w:pStyle w:val="TextBody"/>
        <w:rPr/>
      </w:pPr>
      <w:r>
        <w:rPr/>
        <w:t xml:space="preserve">Are you willing to accept our standard honorarium based on show profits? Yes___No___ </w:t>
      </w:r>
    </w:p>
    <w:p>
      <w:pPr>
        <w:pStyle w:val="TextBody"/>
        <w:rPr/>
      </w:pPr>
      <w:r>
        <w:rPr/>
        <w:t>If not, what amount do you require? $_______</w:t>
      </w:r>
    </w:p>
    <w:p>
      <w:pPr>
        <w:pStyle w:val="Heading2"/>
        <w:numPr>
          <w:ilvl w:val="0"/>
          <w:numId w:val="0"/>
        </w:numPr>
        <w:ind w:left="0" w:hanging="0"/>
        <w:rPr/>
      </w:pPr>
      <w:r>
        <w:rPr/>
        <w:t>Acceptance of T &amp; C</w:t>
      </w:r>
    </w:p>
    <w:p>
      <w:pPr>
        <w:pStyle w:val="TextBody"/>
        <w:rPr/>
      </w:pPr>
      <w:r>
        <w:rPr/>
        <w:t>I certify that I have read the terms and conditions and agree to abide by those conditions</w:t>
      </w:r>
    </w:p>
    <w:p>
      <w:pPr>
        <w:pStyle w:val="TextBody"/>
        <w:rPr/>
      </w:pPr>
      <w:r>
        <w:rPr/>
        <w:t>Club Representative’s Signature Date</w:t>
      </w:r>
    </w:p>
    <w:p>
      <w:pPr>
        <w:pStyle w:val="Normal"/>
        <w:rPr>
          <w:strike w:val="false"/>
          <w:dstrike w:val="false"/>
          <w:sz w:val="23"/>
          <w:u w:val="none"/>
        </w:rPr>
      </w:pPr>
      <w:r>
        <w:rPr>
          <w:strike w:val="false"/>
          <w:dstrike w:val="false"/>
          <w:sz w:val="23"/>
          <w:u w:val="none"/>
        </w:rPr>
      </w:r>
      <w:r>
        <w:br w:type="page"/>
      </w:r>
    </w:p>
    <w:p>
      <w:pPr>
        <w:pStyle w:val="Heading1"/>
        <w:rPr/>
      </w:pPr>
      <w:r>
        <w:rPr/>
        <w:t>Description of Layout</w:t>
      </w:r>
    </w:p>
    <w:p>
      <w:pPr>
        <w:pStyle w:val="TextBody"/>
        <w:rPr/>
      </w:pPr>
      <w:r>
        <w:rPr/>
        <w:t>We will use this information to decide which layouts to accept in the event of we have more layouts than we have space.  You are welcome to provide a link to your website for [some] of the answers.</w:t>
      </w:r>
    </w:p>
    <w:p>
      <w:pPr>
        <w:pStyle w:val="Heading4"/>
        <w:rPr/>
      </w:pPr>
      <w:r>
        <w:rPr/>
        <w:t>Theme / overview</w:t>
      </w:r>
    </w:p>
    <w:p>
      <w:pPr>
        <w:pStyle w:val="TextBody"/>
        <w:rPr>
          <w:i/>
          <w:i/>
          <w:iCs/>
        </w:rPr>
      </w:pPr>
      <w:r>
        <w:rPr>
          <w:i/>
          <w:iCs/>
        </w:rPr>
        <w:t>Prototype inspiration etc. (attach track plan / schematic)</w:t>
      </w:r>
    </w:p>
    <w:p>
      <w:pPr>
        <w:pStyle w:val="TextBody"/>
        <w:rPr>
          <w:i/>
          <w:i/>
          <w:iCs/>
        </w:rPr>
      </w:pPr>
      <w:r>
        <w:rPr>
          <w:i/>
          <w:iCs/>
        </w:rPr>
      </w:r>
    </w:p>
    <w:p>
      <w:pPr>
        <w:pStyle w:val="TextBody"/>
        <w:rPr>
          <w:i/>
          <w:i/>
          <w:iCs/>
        </w:rPr>
      </w:pPr>
      <w:r>
        <w:rPr>
          <w:i/>
          <w:iCs/>
        </w:rPr>
      </w:r>
    </w:p>
    <w:p>
      <w:pPr>
        <w:pStyle w:val="TextBody"/>
        <w:rPr>
          <w:i/>
          <w:i/>
          <w:iCs/>
        </w:rPr>
      </w:pPr>
      <w:r>
        <w:rPr>
          <w:i/>
          <w:iCs/>
        </w:rPr>
      </w:r>
    </w:p>
    <w:p>
      <w:pPr>
        <w:pStyle w:val="TextBody"/>
        <w:rPr>
          <w:i/>
          <w:i/>
          <w:iCs/>
        </w:rPr>
      </w:pPr>
      <w:r>
        <w:rPr>
          <w:i/>
          <w:iCs/>
        </w:rPr>
      </w:r>
    </w:p>
    <w:p>
      <w:pPr>
        <w:pStyle w:val="Heading4"/>
        <w:rPr/>
      </w:pPr>
      <w:r>
        <w:rPr/>
      </w:r>
    </w:p>
    <w:p>
      <w:pPr>
        <w:pStyle w:val="Heading4"/>
        <w:rPr/>
      </w:pPr>
      <w:r>
        <w:rPr/>
        <w:t>Scale / gauge</w:t>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t>Height of track</w:t>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t>Style of scenery</w:t>
      </w:r>
    </w:p>
    <w:p>
      <w:pPr>
        <w:pStyle w:val="TextBody"/>
        <w:rPr>
          <w:i/>
          <w:i/>
          <w:iCs/>
        </w:rPr>
      </w:pPr>
      <w:r>
        <w:rPr>
          <w:i/>
          <w:iCs/>
        </w:rPr>
        <w:t xml:space="preserve">Painted table, very realistic, etc </w:t>
      </w:r>
      <w:r>
        <w:rPr>
          <w:i/>
          <w:iCs/>
        </w:rPr>
        <w:t>(attach pictures)</w:t>
      </w:r>
    </w:p>
    <w:p>
      <w:pPr>
        <w:pStyle w:val="TextBody"/>
        <w:rPr>
          <w:i/>
          <w:i/>
          <w:iCs/>
        </w:rPr>
      </w:pPr>
      <w:r>
        <w:rPr>
          <w:i/>
          <w:iCs/>
        </w:rPr>
      </w:r>
    </w:p>
    <w:p>
      <w:pPr>
        <w:pStyle w:val="TextBody"/>
        <w:rPr>
          <w:i/>
          <w:i/>
          <w:iCs/>
        </w:rPr>
      </w:pPr>
      <w:r>
        <w:rPr>
          <w:i/>
          <w:iCs/>
        </w:rPr>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t>Operations</w:t>
      </w:r>
    </w:p>
    <w:p>
      <w:pPr>
        <w:pStyle w:val="TextBody"/>
        <w:rPr>
          <w:i/>
          <w:i/>
          <w:iCs/>
        </w:rPr>
      </w:pPr>
      <w:r>
        <w:rPr>
          <w:i/>
          <w:iCs/>
        </w:rPr>
        <w:t xml:space="preserve">Run trains at random, follow a timetable </w:t>
      </w:r>
      <w:r>
        <w:rPr>
          <w:i/>
          <w:iCs/>
        </w:rPr>
        <w:t>with train orders</w:t>
      </w:r>
      <w:r>
        <w:rPr>
          <w:i/>
          <w:iCs/>
        </w:rPr>
        <w:t xml:space="preserve">, </w:t>
      </w:r>
      <w:r>
        <w:rPr>
          <w:i/>
          <w:iCs/>
        </w:rPr>
        <w:t xml:space="preserve">allow the public to use throttles, </w:t>
      </w:r>
      <w:r>
        <w:rPr>
          <w:i/>
          <w:iCs/>
        </w:rPr>
        <w:t>etc</w:t>
      </w:r>
    </w:p>
    <w:p>
      <w:pPr>
        <w:pStyle w:val="TextBody"/>
        <w:rPr/>
      </w:pPr>
      <w:r>
        <w:rPr/>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r>
    </w:p>
    <w:p>
      <w:pPr>
        <w:pStyle w:val="TextBody"/>
        <w:rPr>
          <w:rFonts w:ascii="Liberation Sans" w:hAnsi="Liberation Sans" w:eastAsia="Microsoft YaHei" w:cs="Arial"/>
          <w:b/>
          <w:b/>
          <w:bCs/>
          <w:i/>
          <w:i/>
          <w:iCs/>
          <w:sz w:val="26"/>
          <w:szCs w:val="26"/>
        </w:rPr>
      </w:pPr>
      <w:r>
        <w:rPr>
          <w:rFonts w:eastAsia="Microsoft YaHei" w:cs="Arial" w:ascii="Liberation Sans" w:hAnsi="Liberation Sans"/>
          <w:b/>
          <w:bCs/>
          <w:i/>
          <w:iCs/>
          <w:sz w:val="26"/>
          <w:szCs w:val="26"/>
        </w:rPr>
        <w:t>Do you have a meet and greet table / demonstration of tree making / etc</w:t>
      </w:r>
    </w:p>
    <w:p>
      <w:pPr>
        <w:pStyle w:val="TextBody"/>
        <w:rPr/>
      </w:pPr>
      <w:r>
        <w:rPr/>
        <w:t xml:space="preserve">No / Yes, </w:t>
      </w:r>
      <w:r>
        <w:rPr>
          <w:i/>
          <w:iCs/>
        </w:rPr>
        <w:t>description</w:t>
      </w:r>
      <w:r>
        <w:br w:type="page"/>
      </w:r>
    </w:p>
    <w:p>
      <w:pPr>
        <w:pStyle w:val="Heading1"/>
        <w:rPr/>
      </w:pPr>
      <w:r>
        <w:rPr/>
        <w:t>Exhibitor Terms and Conditions</w:t>
      </w:r>
    </w:p>
    <w:p>
      <w:pPr>
        <w:pStyle w:val="Normal"/>
        <w:rPr>
          <w:strike w:val="false"/>
          <w:dstrike w:val="false"/>
          <w:sz w:val="23"/>
          <w:u w:val="none"/>
        </w:rPr>
      </w:pPr>
      <w:r>
        <w:rPr>
          <w:strike w:val="false"/>
          <w:dstrike w:val="false"/>
          <w:sz w:val="23"/>
          <w:u w:val="none"/>
        </w:rPr>
        <w:t>The term “Exhibitor” applies to clubs, dealers, organizations or individuals presenting layouts, exhibits or displays at The Piedmont Division Model Train Show.</w:t>
      </w:r>
    </w:p>
    <w:p>
      <w:pPr>
        <w:pStyle w:val="Normal"/>
        <w:rPr>
          <w:strike w:val="false"/>
          <w:dstrike w:val="false"/>
          <w:sz w:val="23"/>
          <w:u w:val="none"/>
        </w:rPr>
      </w:pPr>
      <w:r>
        <w:rPr>
          <w:strike w:val="false"/>
          <w:dstrike w:val="false"/>
          <w:sz w:val="23"/>
          <w:u w:val="none"/>
        </w:rPr>
      </w:r>
    </w:p>
    <w:p>
      <w:pPr>
        <w:pStyle w:val="Normal"/>
        <w:rPr/>
      </w:pPr>
      <w:r>
        <w:rPr>
          <w:strike w:val="false"/>
          <w:dstrike w:val="false"/>
          <w:sz w:val="23"/>
          <w:u w:val="none"/>
        </w:rPr>
        <w:t xml:space="preserve">Exhibitor agrees to keep the display operational to the public during show hours of The Piedmont Division Model Train Show </w:t>
      </w:r>
      <w:r>
        <w:rPr>
          <w:strike w:val="false"/>
          <w:dstrike w:val="false"/>
          <w:sz w:val="23"/>
          <w:u w:val="none"/>
        </w:rPr>
        <w:t>(see flyer below)</w:t>
      </w:r>
      <w:r>
        <w:rPr>
          <w:strike w:val="false"/>
          <w:dstrike w:val="false"/>
          <w:sz w:val="23"/>
          <w:u w:val="none"/>
        </w:rPr>
        <w:t>. Violation of this rule may lead to exclusion from future shows.</w:t>
      </w:r>
    </w:p>
    <w:p>
      <w:pPr>
        <w:pStyle w:val="Normal"/>
        <w:rPr>
          <w:strike w:val="false"/>
          <w:dstrike w:val="false"/>
          <w:sz w:val="23"/>
          <w:u w:val="none"/>
        </w:rPr>
      </w:pPr>
      <w:r>
        <w:rPr>
          <w:strike w:val="false"/>
          <w:dstrike w:val="false"/>
          <w:sz w:val="23"/>
          <w:u w:val="none"/>
        </w:rPr>
      </w:r>
    </w:p>
    <w:p>
      <w:pPr>
        <w:pStyle w:val="Normal"/>
        <w:rPr>
          <w:strike w:val="false"/>
          <w:dstrike w:val="false"/>
          <w:sz w:val="23"/>
          <w:u w:val="none"/>
        </w:rPr>
      </w:pPr>
      <w:r>
        <w:rPr>
          <w:strike w:val="false"/>
          <w:dstrike w:val="false"/>
          <w:sz w:val="23"/>
          <w:u w:val="none"/>
        </w:rPr>
        <w:t>Exhibitor releases The Piedmont Division Model Train Show from all claims arising from exhibitor’s show occupancy, including, but not limited to, theft, damage or loss of property, and personal injury to any exhibitor personnel. The Piedmont Division Model Train Show assumes no liability for actions of Exhibitor personnel.</w:t>
      </w:r>
    </w:p>
    <w:p>
      <w:pPr>
        <w:pStyle w:val="Normal"/>
        <w:rPr>
          <w:strike w:val="false"/>
          <w:dstrike w:val="false"/>
          <w:sz w:val="23"/>
          <w:u w:val="none"/>
        </w:rPr>
      </w:pPr>
      <w:r>
        <w:rPr>
          <w:strike w:val="false"/>
          <w:dstrike w:val="false"/>
          <w:sz w:val="23"/>
          <w:u w:val="none"/>
        </w:rPr>
      </w:r>
    </w:p>
    <w:p>
      <w:pPr>
        <w:pStyle w:val="Normal"/>
        <w:rPr>
          <w:strike w:val="false"/>
          <w:dstrike w:val="false"/>
          <w:sz w:val="23"/>
          <w:u w:val="none"/>
        </w:rPr>
      </w:pPr>
      <w:r>
        <w:rPr>
          <w:strike w:val="false"/>
          <w:dstrike w:val="false"/>
          <w:sz w:val="23"/>
          <w:u w:val="none"/>
        </w:rPr>
        <w:t>Exhibitor understands The Piedmont Division Model Train Show assumes no responsibility for any Exhibitor property or for safety of any Exhibitor personnel at the show.</w:t>
      </w:r>
    </w:p>
    <w:p>
      <w:pPr>
        <w:pStyle w:val="Normal"/>
        <w:rPr>
          <w:strike w:val="false"/>
          <w:dstrike w:val="false"/>
          <w:sz w:val="23"/>
          <w:u w:val="none"/>
        </w:rPr>
      </w:pPr>
      <w:r>
        <w:rPr>
          <w:strike w:val="false"/>
          <w:dstrike w:val="false"/>
          <w:sz w:val="23"/>
          <w:u w:val="none"/>
        </w:rPr>
      </w:r>
    </w:p>
    <w:p>
      <w:pPr>
        <w:pStyle w:val="Normal"/>
        <w:rPr>
          <w:strike w:val="false"/>
          <w:dstrike w:val="false"/>
          <w:sz w:val="23"/>
          <w:u w:val="none"/>
        </w:rPr>
      </w:pPr>
      <w:r>
        <w:rPr>
          <w:strike w:val="false"/>
          <w:dstrike w:val="false"/>
          <w:sz w:val="23"/>
          <w:u w:val="none"/>
        </w:rPr>
        <w:t xml:space="preserve">Exhibitor agrees to give </w:t>
      </w:r>
      <w:r>
        <w:rPr>
          <w:b/>
          <w:bCs/>
          <w:strike w:val="false"/>
          <w:dstrike w:val="false"/>
          <w:sz w:val="23"/>
          <w:u w:val="none"/>
        </w:rPr>
        <w:t>entry badges</w:t>
      </w:r>
      <w:r>
        <w:rPr>
          <w:strike w:val="false"/>
          <w:dstrike w:val="false"/>
          <w:sz w:val="23"/>
          <w:u w:val="none"/>
        </w:rPr>
        <w:t xml:space="preserve"> only to personnel actively involved in set-up, operation and </w:t>
      </w:r>
      <w:r>
        <w:rPr>
          <w:strike w:val="false"/>
          <w:dstrike w:val="false"/>
          <w:sz w:val="23"/>
          <w:u w:val="none"/>
        </w:rPr>
        <w:t>take-out</w:t>
      </w:r>
      <w:r>
        <w:rPr>
          <w:strike w:val="false"/>
          <w:dstrike w:val="false"/>
          <w:sz w:val="23"/>
          <w:u w:val="none"/>
        </w:rPr>
        <w:t xml:space="preserve"> of the </w:t>
      </w:r>
      <w:r>
        <w:rPr>
          <w:strike w:val="false"/>
          <w:dstrike w:val="false"/>
          <w:sz w:val="23"/>
          <w:u w:val="none"/>
        </w:rPr>
        <w:t xml:space="preserve">layout / </w:t>
      </w:r>
      <w:r>
        <w:rPr>
          <w:strike w:val="false"/>
          <w:dstrike w:val="false"/>
          <w:sz w:val="23"/>
          <w:u w:val="none"/>
        </w:rPr>
        <w:t>display. Exhibitor badges are not to be sold.</w:t>
      </w:r>
    </w:p>
    <w:p>
      <w:pPr>
        <w:pStyle w:val="Normal"/>
        <w:rPr>
          <w:strike w:val="false"/>
          <w:dstrike w:val="false"/>
          <w:sz w:val="23"/>
          <w:u w:val="none"/>
        </w:rPr>
      </w:pPr>
      <w:r>
        <w:rPr>
          <w:strike w:val="false"/>
          <w:dstrike w:val="false"/>
          <w:sz w:val="23"/>
          <w:u w:val="none"/>
        </w:rPr>
      </w:r>
    </w:p>
    <w:sectPr>
      <w:type w:val="nextPage"/>
      <w:pgSz w:w="12240" w:h="15840"/>
      <w:pgMar w:left="1134" w:right="1134" w:gutter="0" w:header="0" w:top="1134" w:footer="0" w:bottom="72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Arial Black">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US"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6"/>
      <w:szCs w:val="2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Heading"/>
    <w:next w:val="TextBody"/>
    <w:qFormat/>
    <w:pPr>
      <w:jc w:val="center"/>
    </w:pPr>
    <w:rPr>
      <w:b/>
      <w:bCs/>
      <w:sz w:val="56"/>
      <w:szCs w:val="56"/>
    </w:rPr>
  </w:style>
  <w:style w:type="paragraph" w:styleId="TableContents">
    <w:name w:val="Table Contents"/>
    <w:basedOn w:val="Normal"/>
    <w:qFormat/>
    <w:pPr>
      <w:widowControl w:val="false"/>
      <w:suppressLineNumbers/>
    </w:pPr>
    <w:rPr/>
  </w:style>
  <w:style w:type="paragraph" w:styleId="Default">
    <w:name w:val="Default"/>
    <w:qFormat/>
    <w:pPr>
      <w:widowControl/>
      <w:kinsoku w:val="true"/>
      <w:overflowPunct w:val="true"/>
      <w:autoSpaceDE w:val="true"/>
      <w:bidi w:val="0"/>
      <w:jc w:val="left"/>
    </w:pPr>
    <w:rPr>
      <w:rFonts w:ascii="Arial" w:hAnsi="Arial" w:eastAsia="NSimSun" w:cs="Arial"/>
      <w:color w:val="000000"/>
      <w:kern w:val="2"/>
      <w:sz w:val="24"/>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88</TotalTime>
  <Application>LibreOffice/7.4.6.2$Windows_X86_64 LibreOffice_project/5b1f5509c2decdade7fda905e3e1429a67acd63d</Application>
  <AppVersion>15.0000</AppVersion>
  <Pages>4</Pages>
  <Words>522</Words>
  <Characters>3009</Characters>
  <CharactersWithSpaces>3659</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2020-11-22T13:24:00Z</dcterms:created>
  <dc:creator>Rhonda</dc:creator>
  <dc:description/>
  <dc:language>en-US</dc:language>
  <cp:lastModifiedBy/>
  <dcterms:modified xsi:type="dcterms:W3CDTF">2023-04-07T07:58:49Z</dcterms:modified>
  <cp:revision>10</cp:revision>
  <dc:subject/>
  <dc:title>Train Show Exhibitor Request</dc:title>
</cp:coreProperties>
</file>